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606B3" w14:textId="6F7588C4" w:rsidR="009967E9" w:rsidRPr="009967E9" w:rsidRDefault="009967E9" w:rsidP="009967E9">
      <w:pPr>
        <w:spacing w:line="276" w:lineRule="auto"/>
        <w:jc w:val="center"/>
        <w:rPr>
          <w:rFonts w:ascii="Times New Roman" w:eastAsia="Times New Roman" w:hAnsi="Times New Roman"/>
          <w:kern w:val="0"/>
          <w:sz w:val="36"/>
          <w:szCs w:val="36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kern w:val="0"/>
          <w:sz w:val="36"/>
          <w:szCs w:val="36"/>
          <w:lang w:eastAsia="bg-BG"/>
          <w14:ligatures w14:val="none"/>
        </w:rPr>
        <w:t>Д Е К Л А Р А Ц И Я</w:t>
      </w:r>
    </w:p>
    <w:p w14:paraId="571BC5BC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Cs/>
          <w:i/>
          <w:kern w:val="0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bCs/>
          <w:i/>
          <w:kern w:val="0"/>
          <w:lang w:eastAsia="bg-BG"/>
          <w14:ligatures w14:val="none"/>
        </w:rPr>
        <w:t>за неразгласяване на информация от участващите в процедурата по медиация</w:t>
      </w:r>
    </w:p>
    <w:p w14:paraId="5F7DACCA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</w:p>
    <w:p w14:paraId="735AA602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</w:p>
    <w:p w14:paraId="779F98C1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bCs/>
          <w:kern w:val="0"/>
          <w:lang w:eastAsia="bg-BG"/>
          <w14:ligatures w14:val="none"/>
        </w:rPr>
        <w:t>Долуподписаните:</w:t>
      </w:r>
    </w:p>
    <w:p w14:paraId="40B41209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/>
          <w:kern w:val="0"/>
          <w:lang w:eastAsia="bg-BG"/>
          <w14:ligatures w14:val="none"/>
        </w:rPr>
      </w:pPr>
    </w:p>
    <w:p w14:paraId="5724A8BA" w14:textId="12F266C5" w:rsidR="009967E9" w:rsidRDefault="009967E9" w:rsidP="009967E9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ascii="Times New Roman" w:eastAsia="Times New Roman" w:hAnsi="Times New Roman"/>
          <w:kern w:val="0"/>
          <w:lang w:eastAsia="bg-BG"/>
          <w14:ligatures w14:val="none"/>
        </w:rPr>
      </w:pPr>
      <w:r>
        <w:rPr>
          <w:rFonts w:ascii="Times New Roman" w:eastAsia="Times New Roman" w:hAnsi="Times New Roman"/>
          <w:kern w:val="0"/>
          <w:lang w:eastAsia="bg-BG"/>
          <w14:ligatures w14:val="none"/>
        </w:rPr>
        <w:t>1.</w:t>
      </w: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>.………………………………………………………………………ЕГН:…………………</w:t>
      </w:r>
      <w:r>
        <w:rPr>
          <w:rFonts w:ascii="Times New Roman" w:eastAsia="Times New Roman" w:hAnsi="Times New Roman"/>
          <w:kern w:val="0"/>
          <w:lang w:eastAsia="bg-BG"/>
          <w14:ligatures w14:val="none"/>
        </w:rPr>
        <w:t>………</w:t>
      </w:r>
    </w:p>
    <w:p w14:paraId="39AF019F" w14:textId="77777777" w:rsidR="009967E9" w:rsidRPr="009967E9" w:rsidRDefault="009967E9" w:rsidP="009967E9">
      <w:pPr>
        <w:widowControl w:val="0"/>
        <w:tabs>
          <w:tab w:val="left" w:pos="180"/>
        </w:tabs>
        <w:suppressAutoHyphens/>
        <w:overflowPunct w:val="0"/>
        <w:autoSpaceDE w:val="0"/>
        <w:autoSpaceDN w:val="0"/>
        <w:adjustRightInd w:val="0"/>
        <w:spacing w:before="120" w:after="0" w:line="276" w:lineRule="auto"/>
        <w:ind w:left="360"/>
        <w:jc w:val="both"/>
        <w:textAlignment w:val="baseline"/>
        <w:rPr>
          <w:rFonts w:ascii="Times New Roman" w:eastAsia="Times New Roman" w:hAnsi="Times New Roman"/>
          <w:kern w:val="0"/>
          <w:lang w:eastAsia="bg-BG"/>
          <w14:ligatures w14:val="none"/>
        </w:rPr>
      </w:pPr>
    </w:p>
    <w:p w14:paraId="3469D005" w14:textId="77777777" w:rsidR="009967E9" w:rsidRDefault="009967E9" w:rsidP="009967E9">
      <w:pPr>
        <w:widowControl w:val="0"/>
        <w:tabs>
          <w:tab w:val="left" w:pos="180"/>
        </w:tabs>
        <w:suppressAutoHyphens/>
        <w:overflowPunct w:val="0"/>
        <w:autoSpaceDE w:val="0"/>
        <w:spacing w:before="120" w:after="0" w:line="276" w:lineRule="auto"/>
        <w:jc w:val="both"/>
        <w:textAlignment w:val="baseline"/>
        <w:rPr>
          <w:rFonts w:ascii="Times New Roman" w:eastAsia="Times New Roman" w:hAnsi="Times New Roman"/>
          <w:kern w:val="0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>адрес…………………………………………………………………………………….. – медиатор</w:t>
      </w:r>
    </w:p>
    <w:p w14:paraId="27747A2B" w14:textId="77777777" w:rsidR="009967E9" w:rsidRPr="009967E9" w:rsidRDefault="009967E9" w:rsidP="009967E9">
      <w:pPr>
        <w:widowControl w:val="0"/>
        <w:tabs>
          <w:tab w:val="left" w:pos="180"/>
        </w:tabs>
        <w:suppressAutoHyphens/>
        <w:overflowPunct w:val="0"/>
        <w:autoSpaceDE w:val="0"/>
        <w:spacing w:before="120" w:after="0" w:line="276" w:lineRule="auto"/>
        <w:jc w:val="both"/>
        <w:textAlignment w:val="baseline"/>
        <w:rPr>
          <w:rFonts w:ascii="Times New Roman" w:eastAsia="Times New Roman" w:hAnsi="Times New Roman"/>
          <w:kern w:val="0"/>
          <w:lang w:eastAsia="bg-BG"/>
          <w14:ligatures w14:val="none"/>
        </w:rPr>
      </w:pPr>
    </w:p>
    <w:p w14:paraId="5A5E3199" w14:textId="7A41AA62" w:rsidR="009967E9" w:rsidRDefault="009967E9" w:rsidP="009967E9">
      <w:pPr>
        <w:widowControl w:val="0"/>
        <w:tabs>
          <w:tab w:val="left" w:pos="180"/>
        </w:tabs>
        <w:suppressAutoHyphens/>
        <w:overflowPunct w:val="0"/>
        <w:autoSpaceDE w:val="0"/>
        <w:autoSpaceDN w:val="0"/>
        <w:adjustRightInd w:val="0"/>
        <w:spacing w:before="120" w:after="0" w:line="276" w:lineRule="auto"/>
        <w:jc w:val="both"/>
        <w:textAlignment w:val="baseline"/>
        <w:rPr>
          <w:rFonts w:ascii="Times New Roman" w:eastAsia="Times New Roman" w:hAnsi="Times New Roman"/>
          <w:kern w:val="0"/>
          <w:lang w:eastAsia="bg-BG"/>
          <w14:ligatures w14:val="none"/>
        </w:rPr>
      </w:pPr>
      <w:r>
        <w:rPr>
          <w:rFonts w:ascii="Times New Roman" w:eastAsia="Times New Roman" w:hAnsi="Times New Roman"/>
          <w:kern w:val="0"/>
          <w:lang w:eastAsia="bg-BG"/>
          <w14:ligatures w14:val="none"/>
        </w:rPr>
        <w:t>2</w:t>
      </w: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>.………………………………………………………………………ЕГН:…………</w:t>
      </w:r>
      <w:r>
        <w:rPr>
          <w:rFonts w:ascii="Times New Roman" w:eastAsia="Times New Roman" w:hAnsi="Times New Roman"/>
          <w:kern w:val="0"/>
          <w:lang w:eastAsia="bg-BG"/>
          <w14:ligatures w14:val="none"/>
        </w:rPr>
        <w:t>……………….</w:t>
      </w:r>
    </w:p>
    <w:p w14:paraId="1C3C4828" w14:textId="77777777" w:rsidR="009967E9" w:rsidRPr="009967E9" w:rsidRDefault="009967E9" w:rsidP="009967E9">
      <w:pPr>
        <w:widowControl w:val="0"/>
        <w:tabs>
          <w:tab w:val="left" w:pos="180"/>
        </w:tabs>
        <w:suppressAutoHyphens/>
        <w:overflowPunct w:val="0"/>
        <w:autoSpaceDE w:val="0"/>
        <w:autoSpaceDN w:val="0"/>
        <w:adjustRightInd w:val="0"/>
        <w:spacing w:before="120" w:after="0" w:line="276" w:lineRule="auto"/>
        <w:ind w:left="720"/>
        <w:jc w:val="both"/>
        <w:textAlignment w:val="baseline"/>
        <w:rPr>
          <w:rFonts w:ascii="Times New Roman" w:eastAsia="Times New Roman" w:hAnsi="Times New Roman"/>
          <w:kern w:val="0"/>
          <w:lang w:eastAsia="bg-BG"/>
          <w14:ligatures w14:val="none"/>
        </w:rPr>
      </w:pPr>
    </w:p>
    <w:p w14:paraId="6AA195FE" w14:textId="0C35ABB5" w:rsidR="009967E9" w:rsidRDefault="009967E9" w:rsidP="009967E9">
      <w:pPr>
        <w:widowControl w:val="0"/>
        <w:tabs>
          <w:tab w:val="left" w:pos="180"/>
        </w:tabs>
        <w:suppressAutoHyphens/>
        <w:overflowPunct w:val="0"/>
        <w:autoSpaceDE w:val="0"/>
        <w:spacing w:before="120" w:after="0" w:line="276" w:lineRule="auto"/>
        <w:jc w:val="both"/>
        <w:textAlignment w:val="baseline"/>
        <w:rPr>
          <w:rFonts w:ascii="Times New Roman" w:eastAsia="Times New Roman" w:hAnsi="Times New Roman"/>
          <w:kern w:val="0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 xml:space="preserve">адрес…………………………………………………………………………………….. </w:t>
      </w:r>
      <w:r>
        <w:rPr>
          <w:rFonts w:ascii="Times New Roman" w:eastAsia="Times New Roman" w:hAnsi="Times New Roman"/>
          <w:kern w:val="0"/>
          <w:lang w:eastAsia="bg-BG"/>
          <w14:ligatures w14:val="none"/>
        </w:rPr>
        <w:t>–</w:t>
      </w: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 xml:space="preserve"> медиатор</w:t>
      </w:r>
    </w:p>
    <w:p w14:paraId="2DEDDFD6" w14:textId="77777777" w:rsidR="009967E9" w:rsidRPr="009967E9" w:rsidRDefault="009967E9" w:rsidP="009967E9">
      <w:pPr>
        <w:widowControl w:val="0"/>
        <w:tabs>
          <w:tab w:val="left" w:pos="180"/>
        </w:tabs>
        <w:suppressAutoHyphens/>
        <w:overflowPunct w:val="0"/>
        <w:autoSpaceDE w:val="0"/>
        <w:spacing w:before="120" w:after="0" w:line="276" w:lineRule="auto"/>
        <w:jc w:val="both"/>
        <w:textAlignment w:val="baseline"/>
        <w:rPr>
          <w:rFonts w:ascii="Times New Roman" w:eastAsia="Times New Roman" w:hAnsi="Times New Roman"/>
          <w:kern w:val="0"/>
          <w:lang w:eastAsia="bg-BG"/>
          <w14:ligatures w14:val="none"/>
        </w:rPr>
      </w:pPr>
    </w:p>
    <w:p w14:paraId="3DA08160" w14:textId="77777777" w:rsidR="009967E9" w:rsidRDefault="009967E9" w:rsidP="009967E9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/>
          <w:b/>
          <w:kern w:val="0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b/>
          <w:kern w:val="0"/>
          <w:lang w:eastAsia="bg-BG"/>
          <w14:ligatures w14:val="none"/>
        </w:rPr>
        <w:t>и</w:t>
      </w:r>
    </w:p>
    <w:p w14:paraId="33A3D3F8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/>
          <w:b/>
          <w:kern w:val="0"/>
          <w:lang w:eastAsia="bg-BG"/>
          <w14:ligatures w14:val="none"/>
        </w:rPr>
      </w:pPr>
    </w:p>
    <w:p w14:paraId="519015F8" w14:textId="4FD1FBF5" w:rsidR="009967E9" w:rsidRDefault="009967E9" w:rsidP="009967E9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  <w:r>
        <w:rPr>
          <w:rFonts w:ascii="Times New Roman" w:eastAsia="Times New Roman" w:hAnsi="Times New Roman"/>
          <w:kern w:val="0"/>
          <w:lang w:eastAsia="bg-BG"/>
          <w14:ligatures w14:val="none"/>
        </w:rPr>
        <w:t>3.</w:t>
      </w: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>……………………………………………………………………………….ЕГН:……………</w:t>
      </w:r>
      <w:r>
        <w:rPr>
          <w:rFonts w:ascii="Times New Roman" w:eastAsia="Times New Roman" w:hAnsi="Times New Roman"/>
          <w:kern w:val="0"/>
          <w:lang w:eastAsia="bg-BG"/>
          <w14:ligatures w14:val="none"/>
        </w:rPr>
        <w:t>…….</w:t>
      </w:r>
    </w:p>
    <w:p w14:paraId="5297771E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before="120" w:after="0" w:line="276" w:lineRule="auto"/>
        <w:ind w:left="720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</w:p>
    <w:p w14:paraId="1FA7999F" w14:textId="0123D958" w:rsidR="009967E9" w:rsidRDefault="009967E9" w:rsidP="009967E9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>адрес……………………………………………………………………….. - …………………</w:t>
      </w:r>
      <w:r>
        <w:rPr>
          <w:rFonts w:ascii="Times New Roman" w:eastAsia="Times New Roman" w:hAnsi="Times New Roman"/>
          <w:kern w:val="0"/>
          <w:lang w:eastAsia="bg-BG"/>
          <w14:ligatures w14:val="none"/>
        </w:rPr>
        <w:t>……….</w:t>
      </w:r>
    </w:p>
    <w:p w14:paraId="7AEE2D11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</w:p>
    <w:p w14:paraId="7BBD2A05" w14:textId="389C63ED" w:rsidR="009967E9" w:rsidRDefault="009967E9" w:rsidP="009967E9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  <w:r>
        <w:rPr>
          <w:rFonts w:ascii="Times New Roman" w:eastAsia="Times New Roman" w:hAnsi="Times New Roman"/>
          <w:kern w:val="0"/>
          <w:lang w:eastAsia="bg-BG"/>
          <w14:ligatures w14:val="none"/>
        </w:rPr>
        <w:t>4.</w:t>
      </w: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>……………………………………………………………………………….ЕГН:…………</w:t>
      </w:r>
      <w:r>
        <w:rPr>
          <w:rFonts w:ascii="Times New Roman" w:eastAsia="Times New Roman" w:hAnsi="Times New Roman"/>
          <w:kern w:val="0"/>
          <w:lang w:eastAsia="bg-BG"/>
          <w14:ligatures w14:val="none"/>
        </w:rPr>
        <w:t>…………</w:t>
      </w:r>
    </w:p>
    <w:p w14:paraId="074618FB" w14:textId="77777777" w:rsidR="009967E9" w:rsidRDefault="009967E9" w:rsidP="009967E9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</w:p>
    <w:p w14:paraId="23020A0A" w14:textId="04F6B338" w:rsidR="009967E9" w:rsidRDefault="009967E9" w:rsidP="009967E9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>адрес………………………………………………………………………… - …………………</w:t>
      </w:r>
      <w:r>
        <w:rPr>
          <w:rFonts w:ascii="Times New Roman" w:eastAsia="Times New Roman" w:hAnsi="Times New Roman"/>
          <w:kern w:val="0"/>
          <w:lang w:eastAsia="bg-BG"/>
          <w14:ligatures w14:val="none"/>
        </w:rPr>
        <w:t>………</w:t>
      </w:r>
    </w:p>
    <w:p w14:paraId="52330DCC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</w:p>
    <w:p w14:paraId="2047DDCD" w14:textId="2A1A4C43" w:rsidR="009967E9" w:rsidRPr="009967E9" w:rsidRDefault="009967E9" w:rsidP="009967E9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  <w:r>
        <w:rPr>
          <w:rFonts w:ascii="Times New Roman" w:eastAsia="Times New Roman" w:hAnsi="Times New Roman"/>
          <w:kern w:val="0"/>
          <w:lang w:eastAsia="bg-BG"/>
          <w14:ligatures w14:val="none"/>
        </w:rPr>
        <w:t>5</w:t>
      </w: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>……………………………………………………………………………….ЕГН:……………</w:t>
      </w:r>
      <w:r>
        <w:rPr>
          <w:rFonts w:ascii="Times New Roman" w:eastAsia="Times New Roman" w:hAnsi="Times New Roman"/>
          <w:kern w:val="0"/>
          <w:lang w:eastAsia="bg-BG"/>
          <w14:ligatures w14:val="none"/>
        </w:rPr>
        <w:t>……….</w:t>
      </w:r>
    </w:p>
    <w:p w14:paraId="16F27F6C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before="120" w:after="0" w:line="276" w:lineRule="auto"/>
        <w:ind w:left="720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</w:p>
    <w:p w14:paraId="0014D5D9" w14:textId="6C0D274E" w:rsidR="009967E9" w:rsidRDefault="009967E9" w:rsidP="009967E9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>адрес………………………………………………………………………… - ………………………</w:t>
      </w:r>
      <w:r>
        <w:rPr>
          <w:rFonts w:ascii="Times New Roman" w:eastAsia="Times New Roman" w:hAnsi="Times New Roman"/>
          <w:kern w:val="0"/>
          <w:lang w:eastAsia="bg-BG"/>
          <w14:ligatures w14:val="none"/>
        </w:rPr>
        <w:t>…</w:t>
      </w:r>
    </w:p>
    <w:p w14:paraId="39A5A7CE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  <w:bookmarkStart w:id="0" w:name="_GoBack"/>
      <w:bookmarkEnd w:id="0"/>
    </w:p>
    <w:p w14:paraId="3A5C872D" w14:textId="2545EE0C" w:rsidR="009967E9" w:rsidRDefault="009967E9" w:rsidP="009967E9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  <w:r>
        <w:rPr>
          <w:rFonts w:ascii="Times New Roman" w:eastAsia="Times New Roman" w:hAnsi="Times New Roman"/>
          <w:kern w:val="0"/>
          <w:lang w:eastAsia="bg-BG"/>
          <w14:ligatures w14:val="none"/>
        </w:rPr>
        <w:t>6.</w:t>
      </w: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>……………………………………………………………………………….ЕГН:……………</w:t>
      </w:r>
      <w:r>
        <w:rPr>
          <w:rFonts w:ascii="Times New Roman" w:eastAsia="Times New Roman" w:hAnsi="Times New Roman"/>
          <w:kern w:val="0"/>
          <w:lang w:eastAsia="bg-BG"/>
          <w14:ligatures w14:val="none"/>
        </w:rPr>
        <w:t>………</w:t>
      </w:r>
    </w:p>
    <w:p w14:paraId="066BD671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before="120" w:after="0" w:line="276" w:lineRule="auto"/>
        <w:ind w:left="720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</w:p>
    <w:p w14:paraId="0ABA9CAC" w14:textId="7BBA2637" w:rsidR="009967E9" w:rsidRPr="009967E9" w:rsidRDefault="009967E9" w:rsidP="009967E9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>адрес……………………………………………………………………….. - ………………………......</w:t>
      </w:r>
    </w:p>
    <w:p w14:paraId="34193300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</w:p>
    <w:p w14:paraId="45C64989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>се задължаваме:</w:t>
      </w:r>
    </w:p>
    <w:p w14:paraId="0FF3ACB0" w14:textId="77777777" w:rsidR="009967E9" w:rsidRPr="009967E9" w:rsidRDefault="009967E9" w:rsidP="009967E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 xml:space="preserve">Участващите в процедурата по медиация, се задължават да не разгласяват всички </w:t>
      </w: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lastRenderedPageBreak/>
        <w:t>обстоятелства, факти и документи, които са им станали известни в хода на процедурата по медиация.</w:t>
      </w:r>
    </w:p>
    <w:p w14:paraId="1234A8BE" w14:textId="77777777" w:rsidR="009967E9" w:rsidRPr="009967E9" w:rsidRDefault="009967E9" w:rsidP="009967E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>Медиаторът и сътрудниците на медиатора се задължават да не разгласяват обстоятелствата, които са им станали известни или поверени в процедурата по медиация, както и да съхраняват грижливо документацията по случая.</w:t>
      </w:r>
    </w:p>
    <w:p w14:paraId="093A3B79" w14:textId="50BB7280" w:rsidR="009967E9" w:rsidRPr="009967E9" w:rsidRDefault="009967E9" w:rsidP="009967E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>Разгласяването на информация от проведени срещи и постигнати междинни или окончателни споразумения между страните</w:t>
      </w:r>
      <w:r>
        <w:rPr>
          <w:rFonts w:ascii="Times New Roman" w:eastAsia="Times New Roman" w:hAnsi="Times New Roman"/>
          <w:kern w:val="0"/>
          <w:lang w:eastAsia="bg-BG"/>
          <w14:ligatures w14:val="none"/>
        </w:rPr>
        <w:t xml:space="preserve"> е допустимо</w:t>
      </w: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 xml:space="preserve"> само при съгласие на страните.</w:t>
      </w:r>
    </w:p>
    <w:p w14:paraId="1A083826" w14:textId="15D1F8B4" w:rsidR="009967E9" w:rsidRPr="009967E9" w:rsidRDefault="009967E9" w:rsidP="009967E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 xml:space="preserve">При оттегляне на страните от процедурата по медиация, по всяко време и без посочване на основанията за това, </w:t>
      </w:r>
      <w:r>
        <w:rPr>
          <w:rFonts w:ascii="Times New Roman" w:eastAsia="Times New Roman" w:hAnsi="Times New Roman"/>
          <w:kern w:val="0"/>
          <w:lang w:eastAsia="bg-BG"/>
          <w14:ligatures w14:val="none"/>
        </w:rPr>
        <w:t>те (страните)</w:t>
      </w: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 xml:space="preserve"> са длъжни също да не разгласяват всички обстоятелства, факти или документи, които са им станали известни в хода на процедурата.</w:t>
      </w:r>
    </w:p>
    <w:p w14:paraId="485EBD35" w14:textId="77777777" w:rsidR="009967E9" w:rsidRPr="009967E9" w:rsidRDefault="009967E9" w:rsidP="009967E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>При прекратяване на функциите си медиаторът не се счита за освободен от задължението си да спазва професионалната тайна, свързана с дейността му на медиатор.</w:t>
      </w:r>
    </w:p>
    <w:p w14:paraId="758D64F4" w14:textId="77777777" w:rsidR="009967E9" w:rsidRPr="009967E9" w:rsidRDefault="009967E9" w:rsidP="009967E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>Медиаторът и Участващите в процедурата по медиация не могат да разкриват информация, придобита по време на процедурата по медиация, освен ако специален закон не ги задължава за това.</w:t>
      </w:r>
    </w:p>
    <w:p w14:paraId="22F2DDCE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</w:p>
    <w:p w14:paraId="5A33F71C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kern w:val="0"/>
          <w:lang w:eastAsia="bg-BG"/>
          <w14:ligatures w14:val="none"/>
        </w:rPr>
        <w:t>Декларатори:</w:t>
      </w:r>
    </w:p>
    <w:p w14:paraId="670F3F63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eastAsia="Times New Roman" w:hAnsi="Times New Roman"/>
          <w:kern w:val="0"/>
          <w:lang w:eastAsia="bg-BG"/>
          <w14:ligatures w14:val="none"/>
        </w:rPr>
      </w:pPr>
    </w:p>
    <w:p w14:paraId="4EFFA8FB" w14:textId="4A567321" w:rsid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  <w:t>1…………………………………………………………………2……………………………………………………………</w:t>
      </w:r>
    </w:p>
    <w:p w14:paraId="10D7B459" w14:textId="77777777" w:rsid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</w:pPr>
    </w:p>
    <w:p w14:paraId="180EDAAA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</w:pPr>
    </w:p>
    <w:p w14:paraId="4102943A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  <w:t xml:space="preserve">                               (име и подпис)                                                                        (име и подпис)  </w:t>
      </w:r>
    </w:p>
    <w:p w14:paraId="1AFD5641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</w:pPr>
    </w:p>
    <w:p w14:paraId="516A0ACA" w14:textId="25D3FCAD" w:rsid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</w:pPr>
      <w:r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  <w:t>3</w:t>
      </w:r>
      <w:r w:rsidRPr="009967E9"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  <w:t>…………………………………………………………………</w:t>
      </w:r>
      <w:r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  <w:t>4</w:t>
      </w:r>
      <w:r w:rsidRPr="009967E9"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  <w:t>……………………………………………………………</w:t>
      </w:r>
    </w:p>
    <w:p w14:paraId="6C2CD7C6" w14:textId="77777777" w:rsid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</w:pPr>
    </w:p>
    <w:p w14:paraId="0F5EB275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</w:pPr>
    </w:p>
    <w:p w14:paraId="3EF0D8CB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  <w:t xml:space="preserve">                               (име и подпис)                                                                        (име и подпис)  </w:t>
      </w:r>
    </w:p>
    <w:p w14:paraId="03E2C5A5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</w:pPr>
    </w:p>
    <w:p w14:paraId="509132D7" w14:textId="6B0BD22D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</w:pPr>
      <w:r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  <w:t>5</w:t>
      </w:r>
      <w:r w:rsidRPr="009967E9"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  <w:t>…………………………………………………………………</w:t>
      </w:r>
      <w:r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  <w:t>6</w:t>
      </w:r>
      <w:r w:rsidRPr="009967E9"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  <w:t>……………………………………………………………</w:t>
      </w:r>
    </w:p>
    <w:p w14:paraId="6D585292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</w:pPr>
    </w:p>
    <w:p w14:paraId="70649D87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</w:pPr>
    </w:p>
    <w:p w14:paraId="5EFC32DC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</w:pPr>
      <w:r w:rsidRPr="009967E9"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  <w:t xml:space="preserve">                               (име и подпис)                                                                        (име и подпис)  </w:t>
      </w:r>
    </w:p>
    <w:p w14:paraId="2DC5101A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</w:pPr>
    </w:p>
    <w:p w14:paraId="1ECB455A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</w:pPr>
    </w:p>
    <w:p w14:paraId="77305267" w14:textId="77777777" w:rsidR="009967E9" w:rsidRPr="009967E9" w:rsidRDefault="009967E9" w:rsidP="009967E9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kern w:val="0"/>
          <w:sz w:val="18"/>
          <w:szCs w:val="18"/>
          <w:lang w:eastAsia="bg-BG"/>
          <w14:ligatures w14:val="none"/>
        </w:rPr>
      </w:pPr>
    </w:p>
    <w:p w14:paraId="2A56C497" w14:textId="77777777" w:rsidR="007612C6" w:rsidRPr="009967E9" w:rsidRDefault="007612C6" w:rsidP="009967E9">
      <w:pPr>
        <w:rPr>
          <w:rFonts w:ascii="Times New Roman" w:hAnsi="Times New Roman"/>
        </w:rPr>
      </w:pPr>
    </w:p>
    <w:sectPr w:rsidR="007612C6" w:rsidRPr="009967E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23C884" w14:textId="77777777" w:rsidR="00242E37" w:rsidRDefault="00242E37" w:rsidP="007F10DE">
      <w:pPr>
        <w:spacing w:after="0" w:line="240" w:lineRule="auto"/>
      </w:pPr>
      <w:r>
        <w:separator/>
      </w:r>
    </w:p>
  </w:endnote>
  <w:endnote w:type="continuationSeparator" w:id="0">
    <w:p w14:paraId="268E812F" w14:textId="77777777" w:rsidR="00242E37" w:rsidRDefault="00242E37" w:rsidP="007F1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62DC3" w14:textId="1401CAB8" w:rsidR="007F10DE" w:rsidRPr="007F10DE" w:rsidRDefault="007F10DE" w:rsidP="007F10DE">
    <w:pPr>
      <w:pStyle w:val="a5"/>
      <w:jc w:val="center"/>
      <w:rPr>
        <w:rFonts w:ascii="Times New Roman" w:hAnsi="Times New Roman"/>
        <w:bCs/>
        <w:sz w:val="20"/>
        <w:szCs w:val="20"/>
      </w:rPr>
    </w:pPr>
    <w:r w:rsidRPr="007F10DE">
      <w:rPr>
        <w:rFonts w:ascii="Times New Roman" w:hAnsi="Times New Roman"/>
        <w:bCs/>
        <w:sz w:val="20"/>
        <w:szCs w:val="20"/>
      </w:rPr>
      <w:t xml:space="preserve">Център за медиация към съдебен район на Окръжен съд </w:t>
    </w:r>
    <w:r w:rsidR="00BA0EFC">
      <w:rPr>
        <w:rFonts w:ascii="Times New Roman" w:hAnsi="Times New Roman"/>
        <w:bCs/>
        <w:sz w:val="20"/>
        <w:szCs w:val="20"/>
      </w:rPr>
      <w:t>Ловеч</w:t>
    </w:r>
  </w:p>
  <w:p w14:paraId="4FC6549A" w14:textId="11A2511B" w:rsidR="007F10DE" w:rsidRPr="007F10DE" w:rsidRDefault="00BA0EFC" w:rsidP="007F10DE">
    <w:pPr>
      <w:pStyle w:val="a5"/>
      <w:jc w:val="center"/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bCs/>
        <w:sz w:val="20"/>
        <w:szCs w:val="20"/>
      </w:rPr>
      <w:t xml:space="preserve">адрес: </w:t>
    </w:r>
    <w:r w:rsidR="007F10DE" w:rsidRPr="007F10DE">
      <w:rPr>
        <w:rFonts w:ascii="Times New Roman" w:hAnsi="Times New Roman"/>
        <w:bCs/>
        <w:sz w:val="20"/>
        <w:szCs w:val="20"/>
      </w:rPr>
      <w:t xml:space="preserve">гр. </w:t>
    </w:r>
    <w:r>
      <w:rPr>
        <w:rFonts w:ascii="Times New Roman" w:hAnsi="Times New Roman"/>
        <w:bCs/>
        <w:sz w:val="20"/>
        <w:szCs w:val="20"/>
      </w:rPr>
      <w:t>Ловеч</w:t>
    </w:r>
    <w:r w:rsidR="007F10DE" w:rsidRPr="007F10DE">
      <w:rPr>
        <w:rFonts w:ascii="Times New Roman" w:hAnsi="Times New Roman"/>
        <w:bCs/>
        <w:sz w:val="20"/>
        <w:szCs w:val="20"/>
      </w:rPr>
      <w:t xml:space="preserve">, ул. </w:t>
    </w:r>
    <w:r>
      <w:rPr>
        <w:rFonts w:ascii="Times New Roman" w:hAnsi="Times New Roman"/>
        <w:bCs/>
        <w:sz w:val="20"/>
        <w:szCs w:val="20"/>
      </w:rPr>
      <w:t>„Търговска“ № 41</w:t>
    </w:r>
  </w:p>
  <w:p w14:paraId="0AA8D3FA" w14:textId="2B900D8E" w:rsidR="00BA0EFC" w:rsidRDefault="007F10DE" w:rsidP="007F10DE">
    <w:pPr>
      <w:pStyle w:val="a5"/>
      <w:jc w:val="center"/>
      <w:rPr>
        <w:rFonts w:ascii="Times New Roman" w:hAnsi="Times New Roman"/>
        <w:bCs/>
        <w:sz w:val="20"/>
        <w:szCs w:val="20"/>
      </w:rPr>
    </w:pPr>
    <w:r w:rsidRPr="007F10DE">
      <w:rPr>
        <w:rFonts w:ascii="Times New Roman" w:hAnsi="Times New Roman"/>
        <w:bCs/>
        <w:sz w:val="20"/>
        <w:szCs w:val="20"/>
      </w:rPr>
      <w:t xml:space="preserve">Съдебен координатор: </w:t>
    </w:r>
    <w:r w:rsidR="00BA0EFC">
      <w:rPr>
        <w:rFonts w:ascii="Times New Roman" w:hAnsi="Times New Roman"/>
        <w:bCs/>
        <w:sz w:val="20"/>
        <w:szCs w:val="20"/>
      </w:rPr>
      <w:t xml:space="preserve">Петя Иларионова </w:t>
    </w:r>
  </w:p>
  <w:p w14:paraId="06A86BB8" w14:textId="352DA527" w:rsidR="007F10DE" w:rsidRPr="00E4629D" w:rsidRDefault="007F10DE" w:rsidP="007F10DE">
    <w:pPr>
      <w:pStyle w:val="a5"/>
      <w:jc w:val="center"/>
      <w:rPr>
        <w:rFonts w:ascii="Times New Roman" w:hAnsi="Times New Roman"/>
        <w:bCs/>
        <w:sz w:val="20"/>
        <w:szCs w:val="20"/>
        <w:lang w:val="en-US"/>
      </w:rPr>
    </w:pPr>
    <w:r w:rsidRPr="007F10DE">
      <w:rPr>
        <w:rFonts w:ascii="Times New Roman" w:hAnsi="Times New Roman"/>
        <w:bCs/>
        <w:sz w:val="20"/>
        <w:szCs w:val="20"/>
      </w:rPr>
      <w:t xml:space="preserve">тел. </w:t>
    </w:r>
    <w:r w:rsidR="00E4629D">
      <w:rPr>
        <w:rFonts w:ascii="Times New Roman" w:hAnsi="Times New Roman"/>
        <w:bCs/>
        <w:sz w:val="20"/>
        <w:szCs w:val="20"/>
        <w:lang w:val="en-US"/>
      </w:rPr>
      <w:t>068/689 889, 0889 864 957</w:t>
    </w:r>
    <w:r w:rsidRPr="007F10DE">
      <w:rPr>
        <w:rFonts w:ascii="Times New Roman" w:hAnsi="Times New Roman"/>
        <w:bCs/>
        <w:sz w:val="20"/>
        <w:szCs w:val="20"/>
      </w:rPr>
      <w:t xml:space="preserve">; </w:t>
    </w:r>
    <w:r w:rsidRPr="007F10DE">
      <w:rPr>
        <w:rFonts w:ascii="Times New Roman" w:hAnsi="Times New Roman"/>
        <w:bCs/>
        <w:sz w:val="20"/>
        <w:szCs w:val="20"/>
        <w:lang w:val="en-US"/>
      </w:rPr>
      <w:t>email</w:t>
    </w:r>
    <w:r w:rsidRPr="007F10DE">
      <w:rPr>
        <w:rFonts w:ascii="Times New Roman" w:hAnsi="Times New Roman"/>
        <w:bCs/>
        <w:sz w:val="20"/>
        <w:szCs w:val="20"/>
      </w:rPr>
      <w:t xml:space="preserve">: </w:t>
    </w:r>
    <w:hyperlink r:id="rId1" w:history="1">
      <w:r w:rsidR="00E4629D" w:rsidRPr="002D1E13">
        <w:rPr>
          <w:rStyle w:val="a8"/>
          <w:rFonts w:ascii="Times New Roman" w:hAnsi="Times New Roman"/>
          <w:bCs/>
          <w:sz w:val="20"/>
          <w:szCs w:val="20"/>
          <w:lang w:val="en-US"/>
        </w:rPr>
        <w:t>petya.ilarionova@lovech-os.justice.bg</w:t>
      </w:r>
    </w:hyperlink>
    <w:r w:rsidR="00E4629D">
      <w:rPr>
        <w:rFonts w:ascii="Times New Roman" w:hAnsi="Times New Roman"/>
        <w:bCs/>
        <w:sz w:val="20"/>
        <w:szCs w:val="20"/>
        <w:lang w:val="en-US"/>
      </w:rPr>
      <w:t xml:space="preserve"> </w:t>
    </w:r>
  </w:p>
  <w:p w14:paraId="58DB9111" w14:textId="77777777" w:rsidR="007F10DE" w:rsidRDefault="007F10D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44F18" w14:textId="77777777" w:rsidR="00242E37" w:rsidRDefault="00242E37" w:rsidP="007F10DE">
      <w:pPr>
        <w:spacing w:after="0" w:line="240" w:lineRule="auto"/>
      </w:pPr>
      <w:r>
        <w:separator/>
      </w:r>
    </w:p>
  </w:footnote>
  <w:footnote w:type="continuationSeparator" w:id="0">
    <w:p w14:paraId="3C4E0ACD" w14:textId="77777777" w:rsidR="00242E37" w:rsidRDefault="00242E37" w:rsidP="007F1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240F2" w14:textId="77777777" w:rsidR="007F10DE" w:rsidRPr="00BA0EFC" w:rsidRDefault="007F10DE" w:rsidP="00BA0EFC">
    <w:pPr>
      <w:pStyle w:val="a3"/>
      <w:jc w:val="center"/>
      <w:rPr>
        <w:rFonts w:ascii="Times New Roman" w:hAnsi="Times New Roman"/>
        <w:sz w:val="24"/>
        <w:szCs w:val="24"/>
      </w:rPr>
    </w:pPr>
    <w:r w:rsidRPr="00BA0EFC">
      <w:rPr>
        <w:rFonts w:ascii="Times New Roman" w:hAnsi="Times New Roman"/>
        <w:sz w:val="24"/>
        <w:szCs w:val="24"/>
      </w:rPr>
      <w:t>ЦЕНТЪР ЗА МЕДИАЦИЯ</w:t>
    </w:r>
  </w:p>
  <w:p w14:paraId="51624626" w14:textId="2D210598" w:rsidR="007F10DE" w:rsidRPr="00BA0EFC" w:rsidRDefault="007F10DE" w:rsidP="00BA0EFC">
    <w:pPr>
      <w:pStyle w:val="a3"/>
      <w:jc w:val="center"/>
      <w:rPr>
        <w:rFonts w:ascii="Times New Roman" w:hAnsi="Times New Roman"/>
        <w:sz w:val="24"/>
        <w:szCs w:val="24"/>
      </w:rPr>
    </w:pPr>
    <w:r w:rsidRPr="00BA0EFC">
      <w:rPr>
        <w:rFonts w:ascii="Times New Roman" w:hAnsi="Times New Roman"/>
        <w:sz w:val="24"/>
        <w:szCs w:val="24"/>
      </w:rPr>
      <w:t>СЪДЕБЕН РАЙОН НА ОКРЪЖЕН СЪД</w:t>
    </w:r>
    <w:r w:rsidR="00502497" w:rsidRPr="00BA0EFC">
      <w:rPr>
        <w:rFonts w:ascii="Times New Roman" w:hAnsi="Times New Roman"/>
        <w:sz w:val="24"/>
        <w:szCs w:val="24"/>
      </w:rPr>
      <w:t xml:space="preserve"> ЛОВЕЧ</w:t>
    </w:r>
  </w:p>
  <w:p w14:paraId="5AC0D8AC" w14:textId="77777777" w:rsidR="007F10DE" w:rsidRDefault="007F10D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4736F"/>
    <w:multiLevelType w:val="hybridMultilevel"/>
    <w:tmpl w:val="E618B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3143C"/>
    <w:multiLevelType w:val="hybridMultilevel"/>
    <w:tmpl w:val="663A1D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D77BD"/>
    <w:multiLevelType w:val="hybridMultilevel"/>
    <w:tmpl w:val="8C946E4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CB"/>
    <w:rsid w:val="000C142A"/>
    <w:rsid w:val="001D44CB"/>
    <w:rsid w:val="00242E37"/>
    <w:rsid w:val="00347D21"/>
    <w:rsid w:val="003D1056"/>
    <w:rsid w:val="00412729"/>
    <w:rsid w:val="00442713"/>
    <w:rsid w:val="00502497"/>
    <w:rsid w:val="00552A0A"/>
    <w:rsid w:val="00647359"/>
    <w:rsid w:val="00723380"/>
    <w:rsid w:val="00742D81"/>
    <w:rsid w:val="007612C6"/>
    <w:rsid w:val="007D6CAC"/>
    <w:rsid w:val="007F10DE"/>
    <w:rsid w:val="008C35A0"/>
    <w:rsid w:val="0090545B"/>
    <w:rsid w:val="00911CCA"/>
    <w:rsid w:val="00920F1D"/>
    <w:rsid w:val="00961A76"/>
    <w:rsid w:val="009967E9"/>
    <w:rsid w:val="009C3F8B"/>
    <w:rsid w:val="009C6F72"/>
    <w:rsid w:val="00A87AEE"/>
    <w:rsid w:val="00AD534D"/>
    <w:rsid w:val="00BA0EFC"/>
    <w:rsid w:val="00C150FC"/>
    <w:rsid w:val="00C54DFF"/>
    <w:rsid w:val="00D62C7E"/>
    <w:rsid w:val="00DA3819"/>
    <w:rsid w:val="00E4629D"/>
    <w:rsid w:val="00F67526"/>
    <w:rsid w:val="00FE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2BCD"/>
  <w15:chartTrackingRefBased/>
  <w15:docId w15:val="{A7FFE113-DEDF-4DA0-8EA1-949735FC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7E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10DE"/>
  </w:style>
  <w:style w:type="paragraph" w:styleId="a5">
    <w:name w:val="footer"/>
    <w:basedOn w:val="a"/>
    <w:link w:val="a6"/>
    <w:uiPriority w:val="99"/>
    <w:unhideWhenUsed/>
    <w:rsid w:val="007F1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10DE"/>
  </w:style>
  <w:style w:type="paragraph" w:styleId="a7">
    <w:name w:val="List Paragraph"/>
    <w:basedOn w:val="a"/>
    <w:uiPriority w:val="34"/>
    <w:qFormat/>
    <w:rsid w:val="009967E9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E462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3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etya.ilarionova@lovech-os.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8</cp:revision>
  <dcterms:created xsi:type="dcterms:W3CDTF">2024-06-19T17:53:00Z</dcterms:created>
  <dcterms:modified xsi:type="dcterms:W3CDTF">2024-11-07T11:28:00Z</dcterms:modified>
</cp:coreProperties>
</file>